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Adult Ministries Remote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Platforms to Connect: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 Zoom:</w:t>
      </w:r>
    </w:p>
    <w:p w:rsidR="00000000" w:rsidDel="00000000" w:rsidP="00000000" w:rsidRDefault="00000000" w:rsidRPr="00000000" w14:paraId="00000007">
      <w:pPr>
        <w:rPr>
          <w:b w:val="1"/>
        </w:rPr>
      </w:pPr>
      <w:hyperlink r:id="rId6">
        <w:r w:rsidDel="00000000" w:rsidR="00000000" w:rsidRPr="00000000">
          <w:rPr>
            <w:color w:val="1155cc"/>
            <w:u w:val="single"/>
            <w:rtl w:val="0"/>
          </w:rPr>
          <w:t xml:space="preserve">https://zoom.us/docs/en-us/covid19.html</w:t>
        </w:r>
      </w:hyperlink>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Curriculum and Resources: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Stations of the Cross Print Out</w:t>
      </w:r>
    </w:p>
    <w:p w:rsidR="00000000" w:rsidDel="00000000" w:rsidP="00000000" w:rsidRDefault="00000000" w:rsidRPr="00000000" w14:paraId="0000000D">
      <w:pPr>
        <w:rPr/>
      </w:pPr>
      <w:hyperlink r:id="rId7">
        <w:r w:rsidDel="00000000" w:rsidR="00000000" w:rsidRPr="00000000">
          <w:rPr>
            <w:color w:val="1155cc"/>
            <w:u w:val="single"/>
            <w:rtl w:val="0"/>
          </w:rPr>
          <w:t xml:space="preserve">https://www.dropbox.com/s/k89l2a822u4codx/Stations-booklet-free-use-during-pandemic.pdf?dl=0</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Free and Reduced Price Curriculum and Bible Studies from the PC(USA) Store</w:t>
      </w:r>
    </w:p>
    <w:p w:rsidR="00000000" w:rsidDel="00000000" w:rsidP="00000000" w:rsidRDefault="00000000" w:rsidRPr="00000000" w14:paraId="00000010">
      <w:pPr>
        <w:rPr/>
      </w:pPr>
      <w:hyperlink r:id="rId8">
        <w:r w:rsidDel="00000000" w:rsidR="00000000" w:rsidRPr="00000000">
          <w:rPr>
            <w:color w:val="1155cc"/>
            <w:u w:val="single"/>
            <w:rtl w:val="0"/>
          </w:rPr>
          <w:t xml:space="preserve">https://mailchi.mp/pcusastore/2rap4ldyit-1140843</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Free Adult Ed Resources from Cokesbury</w:t>
      </w:r>
    </w:p>
    <w:p w:rsidR="00000000" w:rsidDel="00000000" w:rsidP="00000000" w:rsidRDefault="00000000" w:rsidRPr="00000000" w14:paraId="00000013">
      <w:pPr>
        <w:rPr/>
      </w:pPr>
      <w:hyperlink r:id="rId9">
        <w:r w:rsidDel="00000000" w:rsidR="00000000" w:rsidRPr="00000000">
          <w:rPr>
            <w:color w:val="1155cc"/>
            <w:u w:val="single"/>
            <w:rtl w:val="0"/>
          </w:rPr>
          <w:t xml:space="preserve">https://t.e2ma.net/webview/e4yshxb/11efa87283a5e9f6784c546495b828c8?fbclid=IwAR1yj-emZTI4_umF3qi8vse-pe1zqBAdJo4Bi4Vb-KS5aL52kKKtUh-o9SQ</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Video Lessons: (you can share your screen over Zoom and play them)</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Bible Project</w:t>
      </w:r>
    </w:p>
    <w:p w:rsidR="00000000" w:rsidDel="00000000" w:rsidP="00000000" w:rsidRDefault="00000000" w:rsidRPr="00000000" w14:paraId="00000019">
      <w:pPr>
        <w:rPr/>
      </w:pPr>
      <w:hyperlink r:id="rId10">
        <w:r w:rsidDel="00000000" w:rsidR="00000000" w:rsidRPr="00000000">
          <w:rPr>
            <w:color w:val="1155cc"/>
            <w:u w:val="single"/>
            <w:rtl w:val="0"/>
          </w:rPr>
          <w:t xml:space="preserve">https://bibleproject.com/</w:t>
        </w:r>
      </w:hyperlink>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You can use these free videos on zoom by sharing your screen and then discuss. Make sure when you share screen you choose “share computer audio.”</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Theocademy</w:t>
      </w:r>
    </w:p>
    <w:p w:rsidR="00000000" w:rsidDel="00000000" w:rsidP="00000000" w:rsidRDefault="00000000" w:rsidRPr="00000000" w14:paraId="0000001D">
      <w:pPr>
        <w:ind w:left="0" w:firstLine="0"/>
        <w:rPr/>
      </w:pPr>
      <w:hyperlink r:id="rId11">
        <w:r w:rsidDel="00000000" w:rsidR="00000000" w:rsidRPr="00000000">
          <w:rPr>
            <w:color w:val="1155cc"/>
            <w:u w:val="single"/>
            <w:rtl w:val="0"/>
          </w:rPr>
          <w:t xml:space="preserve">http://www.theocademy.com/</w:t>
        </w:r>
      </w:hyperlink>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Similar to the Bible Project, these are free videos. If you click on learn more, be sure to watch the video on YouTube and it should pull up all the videos for a subject.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Free Kindle Versions of Books: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Living into Lent by Don McKim</w:t>
      </w:r>
    </w:p>
    <w:p w:rsidR="00000000" w:rsidDel="00000000" w:rsidP="00000000" w:rsidRDefault="00000000" w:rsidRPr="00000000" w14:paraId="00000024">
      <w:pPr>
        <w:rPr/>
      </w:pPr>
      <w:hyperlink r:id="rId12">
        <w:r w:rsidDel="00000000" w:rsidR="00000000" w:rsidRPr="00000000">
          <w:rPr>
            <w:color w:val="1155cc"/>
            <w:u w:val="single"/>
            <w:rtl w:val="0"/>
          </w:rPr>
          <w:t xml:space="preserve">https://www.amazon.com/Living-into-Lent-Donald-McKim-ebook/dp/B083PNGPL8/</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Mindfulness and Christian Spirituality by Tim Stead</w:t>
      </w:r>
    </w:p>
    <w:p w:rsidR="00000000" w:rsidDel="00000000" w:rsidP="00000000" w:rsidRDefault="00000000" w:rsidRPr="00000000" w14:paraId="00000027">
      <w:pPr>
        <w:rPr/>
      </w:pPr>
      <w:hyperlink r:id="rId13">
        <w:r w:rsidDel="00000000" w:rsidR="00000000" w:rsidRPr="00000000">
          <w:rPr>
            <w:color w:val="1155cc"/>
            <w:u w:val="single"/>
            <w:rtl w:val="0"/>
          </w:rPr>
          <w:t xml:space="preserve">https://www.amazon.com/Mindfulness-Christian-Spirituality-Making-Space-ebook/dp/B083XV13W2/</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Overcoming Stress by Tim Cantopher</w:t>
      </w:r>
    </w:p>
    <w:p w:rsidR="00000000" w:rsidDel="00000000" w:rsidP="00000000" w:rsidRDefault="00000000" w:rsidRPr="00000000" w14:paraId="0000002A">
      <w:pPr>
        <w:rPr/>
      </w:pPr>
      <w:hyperlink r:id="rId14">
        <w:r w:rsidDel="00000000" w:rsidR="00000000" w:rsidRPr="00000000">
          <w:rPr>
            <w:color w:val="1155cc"/>
            <w:u w:val="single"/>
            <w:rtl w:val="0"/>
          </w:rPr>
          <w:t xml:space="preserve">https://www.amazon.com/Overcoming-Stress-Advice-People-Give-ebook/dp/B015FZ56EO/</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ocademy.com/" TargetMode="External"/><Relationship Id="rId10" Type="http://schemas.openxmlformats.org/officeDocument/2006/relationships/hyperlink" Target="https://bibleproject.com/" TargetMode="External"/><Relationship Id="rId13" Type="http://schemas.openxmlformats.org/officeDocument/2006/relationships/hyperlink" Target="https://www.amazon.com/Mindfulness-Christian-Spirituality-Making-Space-ebook/dp/B083XV13W2/" TargetMode="External"/><Relationship Id="rId12" Type="http://schemas.openxmlformats.org/officeDocument/2006/relationships/hyperlink" Target="https://www.amazon.com/Living-into-Lent-Donald-McKim-ebook/dp/B083PNGPL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2ma.net/webview/e4yshxb/11efa87283a5e9f6784c546495b828c8?fbclid=IwAR1yj-emZTI4_umF3qi8vse-pe1zqBAdJo4Bi4Vb-KS5aL52kKKtUh-o9SQ" TargetMode="External"/><Relationship Id="rId14" Type="http://schemas.openxmlformats.org/officeDocument/2006/relationships/hyperlink" Target="https://www.amazon.com/Overcoming-Stress-Advice-People-Give-ebook/dp/B015FZ56EO/" TargetMode="External"/><Relationship Id="rId5" Type="http://schemas.openxmlformats.org/officeDocument/2006/relationships/styles" Target="styles.xml"/><Relationship Id="rId6" Type="http://schemas.openxmlformats.org/officeDocument/2006/relationships/hyperlink" Target="https://zoom.us/docs/en-us/covid19.html" TargetMode="External"/><Relationship Id="rId7" Type="http://schemas.openxmlformats.org/officeDocument/2006/relationships/hyperlink" Target="https://www.dropbox.com/s/k89l2a822u4codx/Stations-booklet-free-use-during-pandemic.pdf?dl=0" TargetMode="External"/><Relationship Id="rId8" Type="http://schemas.openxmlformats.org/officeDocument/2006/relationships/hyperlink" Target="https://mailchi.mp/pcusastore/2rap4ldyit-114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